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002C" w:rsidRPr="00F5002C" w:rsidRDefault="00F5002C" w:rsidP="00F5002C">
      <w:pPr>
        <w:jc w:val="center"/>
        <w:rPr>
          <w:rFonts w:ascii="Times New Roman" w:hAnsi="Times New Roman" w:cs="Times New Roman"/>
          <w:sz w:val="32"/>
        </w:rPr>
      </w:pPr>
      <w:r w:rsidRPr="00F5002C">
        <w:rPr>
          <w:rFonts w:ascii="Times New Roman" w:hAnsi="Times New Roman" w:cs="Times New Roman"/>
          <w:sz w:val="32"/>
        </w:rPr>
        <w:t>Вакантные места для приема учащихся первых классов</w:t>
      </w:r>
    </w:p>
    <w:p w:rsidR="00C82F26" w:rsidRDefault="00F5002C" w:rsidP="00F5002C">
      <w:pPr>
        <w:jc w:val="center"/>
        <w:rPr>
          <w:rFonts w:ascii="Times New Roman" w:hAnsi="Times New Roman" w:cs="Times New Roman"/>
          <w:sz w:val="32"/>
        </w:rPr>
      </w:pPr>
      <w:r w:rsidRPr="00F5002C">
        <w:rPr>
          <w:rFonts w:ascii="Times New Roman" w:hAnsi="Times New Roman" w:cs="Times New Roman"/>
          <w:sz w:val="32"/>
        </w:rPr>
        <w:t>МБОУ «</w:t>
      </w:r>
      <w:proofErr w:type="spellStart"/>
      <w:r w:rsidRPr="00F5002C">
        <w:rPr>
          <w:rFonts w:ascii="Times New Roman" w:hAnsi="Times New Roman" w:cs="Times New Roman"/>
          <w:sz w:val="32"/>
        </w:rPr>
        <w:t>Кильдуразская</w:t>
      </w:r>
      <w:proofErr w:type="spellEnd"/>
      <w:r w:rsidRPr="00F5002C">
        <w:rPr>
          <w:rFonts w:ascii="Times New Roman" w:hAnsi="Times New Roman" w:cs="Times New Roman"/>
          <w:sz w:val="32"/>
        </w:rPr>
        <w:t xml:space="preserve"> СОШ </w:t>
      </w:r>
      <w:proofErr w:type="spellStart"/>
      <w:r w:rsidRPr="00F5002C">
        <w:rPr>
          <w:rFonts w:ascii="Times New Roman" w:hAnsi="Times New Roman" w:cs="Times New Roman"/>
          <w:sz w:val="32"/>
        </w:rPr>
        <w:t>Буинского</w:t>
      </w:r>
      <w:proofErr w:type="spellEnd"/>
      <w:r w:rsidRPr="00F5002C">
        <w:rPr>
          <w:rFonts w:ascii="Times New Roman" w:hAnsi="Times New Roman" w:cs="Times New Roman"/>
          <w:sz w:val="32"/>
        </w:rPr>
        <w:t xml:space="preserve"> района РТ»</w:t>
      </w:r>
      <w:r>
        <w:rPr>
          <w:rFonts w:ascii="Times New Roman" w:hAnsi="Times New Roman" w:cs="Times New Roman"/>
          <w:sz w:val="32"/>
        </w:rPr>
        <w:t xml:space="preserve"> на 05.07.2023</w:t>
      </w:r>
    </w:p>
    <w:p w:rsidR="00F5002C" w:rsidRDefault="00F5002C" w:rsidP="00F5002C">
      <w:pPr>
        <w:jc w:val="center"/>
        <w:rPr>
          <w:rFonts w:ascii="Times New Roman" w:hAnsi="Times New Roman" w:cs="Times New Roman"/>
          <w:sz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F5002C" w:rsidTr="00821A03">
        <w:tc>
          <w:tcPr>
            <w:tcW w:w="9345" w:type="dxa"/>
            <w:gridSpan w:val="4"/>
          </w:tcPr>
          <w:p w:rsidR="00F5002C" w:rsidRDefault="00F5002C" w:rsidP="00F5002C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eastAsia="Times New Roman" w:hAnsi="Times New Roman" w:cs="Times New Roman"/>
                <w:sz w:val="32"/>
              </w:rPr>
              <w:t>Н</w:t>
            </w:r>
            <w:r w:rsidRPr="00F5002C">
              <w:rPr>
                <w:rFonts w:ascii="Times New Roman" w:eastAsia="Times New Roman" w:hAnsi="Times New Roman" w:cs="Times New Roman"/>
                <w:sz w:val="32"/>
              </w:rPr>
              <w:t>абор</w:t>
            </w:r>
            <w:r w:rsidRPr="00F5002C">
              <w:rPr>
                <w:rFonts w:ascii="Times New Roman" w:eastAsia="Times New Roman" w:hAnsi="Times New Roman" w:cs="Times New Roman"/>
                <w:spacing w:val="-2"/>
                <w:sz w:val="32"/>
              </w:rPr>
              <w:t xml:space="preserve"> </w:t>
            </w:r>
            <w:r w:rsidRPr="00F5002C">
              <w:rPr>
                <w:rFonts w:ascii="Times New Roman" w:eastAsia="Times New Roman" w:hAnsi="Times New Roman" w:cs="Times New Roman"/>
                <w:sz w:val="32"/>
              </w:rPr>
              <w:t>в</w:t>
            </w:r>
            <w:r w:rsidRPr="00F5002C">
              <w:rPr>
                <w:rFonts w:ascii="Times New Roman" w:eastAsia="Times New Roman" w:hAnsi="Times New Roman" w:cs="Times New Roman"/>
                <w:spacing w:val="-3"/>
                <w:sz w:val="32"/>
              </w:rPr>
              <w:t xml:space="preserve"> </w:t>
            </w:r>
            <w:r w:rsidRPr="00F5002C">
              <w:rPr>
                <w:rFonts w:ascii="Times New Roman" w:eastAsia="Times New Roman" w:hAnsi="Times New Roman" w:cs="Times New Roman"/>
                <w:sz w:val="32"/>
              </w:rPr>
              <w:t>1</w:t>
            </w:r>
            <w:r w:rsidRPr="00F5002C">
              <w:rPr>
                <w:rFonts w:ascii="Times New Roman" w:eastAsia="Times New Roman" w:hAnsi="Times New Roman" w:cs="Times New Roman"/>
                <w:spacing w:val="-3"/>
                <w:sz w:val="32"/>
              </w:rPr>
              <w:t xml:space="preserve"> </w:t>
            </w:r>
            <w:r w:rsidRPr="00F5002C">
              <w:rPr>
                <w:rFonts w:ascii="Times New Roman" w:eastAsia="Times New Roman" w:hAnsi="Times New Roman" w:cs="Times New Roman"/>
                <w:sz w:val="32"/>
              </w:rPr>
              <w:t>классы на</w:t>
            </w:r>
            <w:r w:rsidRPr="00F5002C">
              <w:rPr>
                <w:rFonts w:ascii="Times New Roman" w:eastAsia="Times New Roman" w:hAnsi="Times New Roman" w:cs="Times New Roman"/>
                <w:spacing w:val="-2"/>
                <w:sz w:val="32"/>
              </w:rPr>
              <w:t xml:space="preserve"> </w:t>
            </w:r>
            <w:r w:rsidRPr="00F5002C">
              <w:rPr>
                <w:rFonts w:ascii="Times New Roman" w:eastAsia="Times New Roman" w:hAnsi="Times New Roman" w:cs="Times New Roman"/>
                <w:sz w:val="32"/>
              </w:rPr>
              <w:t>2022-2023</w:t>
            </w:r>
            <w:r w:rsidRPr="00F5002C">
              <w:rPr>
                <w:rFonts w:ascii="Times New Roman" w:eastAsia="Times New Roman" w:hAnsi="Times New Roman" w:cs="Times New Roman"/>
                <w:spacing w:val="-1"/>
                <w:sz w:val="32"/>
              </w:rPr>
              <w:t xml:space="preserve"> </w:t>
            </w:r>
            <w:r w:rsidRPr="00F5002C">
              <w:rPr>
                <w:rFonts w:ascii="Times New Roman" w:eastAsia="Times New Roman" w:hAnsi="Times New Roman" w:cs="Times New Roman"/>
                <w:sz w:val="32"/>
              </w:rPr>
              <w:t>учебный</w:t>
            </w:r>
            <w:r w:rsidRPr="00F5002C">
              <w:rPr>
                <w:rFonts w:ascii="Times New Roman" w:eastAsia="Times New Roman" w:hAnsi="Times New Roman" w:cs="Times New Roman"/>
                <w:spacing w:val="-2"/>
                <w:sz w:val="32"/>
              </w:rPr>
              <w:t xml:space="preserve"> </w:t>
            </w:r>
            <w:r w:rsidRPr="00F5002C">
              <w:rPr>
                <w:rFonts w:ascii="Times New Roman" w:eastAsia="Times New Roman" w:hAnsi="Times New Roman" w:cs="Times New Roman"/>
                <w:sz w:val="32"/>
              </w:rPr>
              <w:t>год</w:t>
            </w:r>
          </w:p>
        </w:tc>
      </w:tr>
      <w:tr w:rsidR="00F5002C" w:rsidTr="00F5002C">
        <w:tc>
          <w:tcPr>
            <w:tcW w:w="2336" w:type="dxa"/>
          </w:tcPr>
          <w:p w:rsidR="00F5002C" w:rsidRDefault="00F5002C" w:rsidP="00F5002C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классы</w:t>
            </w:r>
          </w:p>
        </w:tc>
        <w:tc>
          <w:tcPr>
            <w:tcW w:w="2336" w:type="dxa"/>
          </w:tcPr>
          <w:p w:rsidR="00F5002C" w:rsidRDefault="00F5002C" w:rsidP="00F5002C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Количество мест</w:t>
            </w:r>
          </w:p>
        </w:tc>
        <w:tc>
          <w:tcPr>
            <w:tcW w:w="2336" w:type="dxa"/>
          </w:tcPr>
          <w:p w:rsidR="00F5002C" w:rsidRDefault="00F5002C" w:rsidP="00F5002C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Принятых заявлений</w:t>
            </w:r>
          </w:p>
        </w:tc>
        <w:tc>
          <w:tcPr>
            <w:tcW w:w="2337" w:type="dxa"/>
          </w:tcPr>
          <w:p w:rsidR="00F5002C" w:rsidRDefault="00F5002C" w:rsidP="00F5002C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Вакантные места</w:t>
            </w:r>
          </w:p>
        </w:tc>
      </w:tr>
      <w:tr w:rsidR="00F5002C" w:rsidTr="00F5002C">
        <w:tc>
          <w:tcPr>
            <w:tcW w:w="2336" w:type="dxa"/>
          </w:tcPr>
          <w:p w:rsidR="00F5002C" w:rsidRDefault="00F5002C" w:rsidP="00F5002C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1а</w:t>
            </w:r>
          </w:p>
        </w:tc>
        <w:tc>
          <w:tcPr>
            <w:tcW w:w="2336" w:type="dxa"/>
          </w:tcPr>
          <w:p w:rsidR="00F5002C" w:rsidRDefault="00F5002C" w:rsidP="00F5002C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14</w:t>
            </w:r>
          </w:p>
        </w:tc>
        <w:tc>
          <w:tcPr>
            <w:tcW w:w="2336" w:type="dxa"/>
          </w:tcPr>
          <w:p w:rsidR="00F5002C" w:rsidRDefault="00F5002C" w:rsidP="00F5002C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</w:t>
            </w:r>
          </w:p>
        </w:tc>
        <w:tc>
          <w:tcPr>
            <w:tcW w:w="2337" w:type="dxa"/>
          </w:tcPr>
          <w:p w:rsidR="00F5002C" w:rsidRDefault="00F5002C" w:rsidP="00F5002C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13</w:t>
            </w:r>
          </w:p>
        </w:tc>
      </w:tr>
      <w:tr w:rsidR="00F5002C" w:rsidTr="00F5002C">
        <w:tc>
          <w:tcPr>
            <w:tcW w:w="2336" w:type="dxa"/>
          </w:tcPr>
          <w:p w:rsidR="00F5002C" w:rsidRDefault="00F5002C" w:rsidP="00F5002C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1б</w:t>
            </w:r>
          </w:p>
        </w:tc>
        <w:tc>
          <w:tcPr>
            <w:tcW w:w="2336" w:type="dxa"/>
          </w:tcPr>
          <w:p w:rsidR="00F5002C" w:rsidRDefault="00F5002C" w:rsidP="00F5002C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7</w:t>
            </w:r>
          </w:p>
        </w:tc>
        <w:tc>
          <w:tcPr>
            <w:tcW w:w="2336" w:type="dxa"/>
          </w:tcPr>
          <w:p w:rsidR="00F5002C" w:rsidRDefault="00F5002C" w:rsidP="00F5002C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5</w:t>
            </w:r>
          </w:p>
        </w:tc>
        <w:tc>
          <w:tcPr>
            <w:tcW w:w="2337" w:type="dxa"/>
          </w:tcPr>
          <w:p w:rsidR="00F5002C" w:rsidRDefault="00F5002C" w:rsidP="00F5002C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2</w:t>
            </w:r>
          </w:p>
        </w:tc>
      </w:tr>
    </w:tbl>
    <w:p w:rsidR="00F5002C" w:rsidRPr="00F5002C" w:rsidRDefault="00F5002C" w:rsidP="00F5002C">
      <w:pPr>
        <w:jc w:val="center"/>
        <w:rPr>
          <w:rFonts w:ascii="Times New Roman" w:hAnsi="Times New Roman" w:cs="Times New Roman"/>
          <w:sz w:val="32"/>
        </w:rPr>
      </w:pPr>
      <w:bookmarkStart w:id="0" w:name="_GoBack"/>
      <w:bookmarkEnd w:id="0"/>
    </w:p>
    <w:sectPr w:rsidR="00F5002C" w:rsidRPr="00F500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14A6"/>
    <w:rsid w:val="003214A6"/>
    <w:rsid w:val="00C82F26"/>
    <w:rsid w:val="00F50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E47091"/>
  <w15:chartTrackingRefBased/>
  <w15:docId w15:val="{3E2C7860-6F6D-47A6-B3B0-1F01A75DB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00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2023-07-06T05:07:00Z</dcterms:created>
  <dcterms:modified xsi:type="dcterms:W3CDTF">2023-07-06T05:13:00Z</dcterms:modified>
</cp:coreProperties>
</file>